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6" w:rsidRDefault="00940266" w:rsidP="00492D44">
      <w:pPr>
        <w:spacing w:after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907665" cy="685800"/>
            <wp:effectExtent l="0" t="0" r="6985" b="0"/>
            <wp:docPr id="8" name="Picture 8" descr="PDE logo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5E769B" w:rsidRPr="005C5699" w:rsidRDefault="005169D8" w:rsidP="005E769B">
      <w:pPr>
        <w:spacing w:after="0"/>
        <w:contextualSpacing w:val="0"/>
        <w:jc w:val="center"/>
        <w:rPr>
          <w:rFonts w:ascii="Verdana" w:hAnsi="Verdana" w:cs="Times New Roman"/>
          <w:b/>
          <w:sz w:val="28"/>
          <w:szCs w:val="32"/>
        </w:rPr>
      </w:pPr>
      <w:r w:rsidRPr="005C5699">
        <w:rPr>
          <w:rFonts w:ascii="Verdana" w:hAnsi="Verdana" w:cs="Times New Roman"/>
          <w:b/>
          <w:sz w:val="28"/>
          <w:szCs w:val="32"/>
        </w:rPr>
        <w:t>Noti</w:t>
      </w:r>
      <w:r w:rsidR="005C5699">
        <w:rPr>
          <w:rFonts w:ascii="Verdana" w:hAnsi="Verdana" w:cs="Times New Roman"/>
          <w:b/>
          <w:sz w:val="28"/>
          <w:szCs w:val="32"/>
        </w:rPr>
        <w:t>fication of Intent to Submit an</w:t>
      </w:r>
      <w:r w:rsidR="005C5699">
        <w:rPr>
          <w:rFonts w:ascii="Verdana" w:hAnsi="Verdana" w:cs="Times New Roman"/>
          <w:b/>
          <w:sz w:val="28"/>
          <w:szCs w:val="32"/>
        </w:rPr>
        <w:br/>
      </w:r>
      <w:r w:rsidRPr="005C5699">
        <w:rPr>
          <w:rFonts w:ascii="Verdana" w:hAnsi="Verdana" w:cs="Times New Roman"/>
          <w:b/>
          <w:sz w:val="28"/>
          <w:szCs w:val="32"/>
        </w:rPr>
        <w:t>Eligible Partnership Application</w:t>
      </w:r>
    </w:p>
    <w:p w:rsidR="005E769B" w:rsidRDefault="005E769B" w:rsidP="005E769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1163BA" w:rsidRPr="005C5699" w:rsidRDefault="001163BA" w:rsidP="005E769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D9128E" w:rsidRPr="005C5699" w:rsidRDefault="005169D8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  <w:r w:rsidRPr="005C5699">
        <w:rPr>
          <w:rFonts w:ascii="Verdana" w:hAnsi="Verdana" w:cs="Times New Roman"/>
          <w:sz w:val="20"/>
          <w:szCs w:val="20"/>
        </w:rPr>
        <w:t>It is my intent to submit an application for consideration for higher education’s Eligible Partnerships Postsecondary Grant Application competition.  There is no obligation to submit a final application even though a notification form is submitted.</w:t>
      </w:r>
    </w:p>
    <w:p w:rsidR="00D9128E" w:rsidRDefault="00D9128E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169D8" w:rsidRPr="005C5699" w:rsidTr="001163BA">
        <w:trPr>
          <w:trHeight w:val="593"/>
        </w:trPr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Project Director’s Name: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Name of Higher Education Institution that will administer the grant and be responsible for implementing, monitoring, evaluating, and supervising all grant activities, and reporting data and evidence to PDE</w:t>
            </w:r>
            <w:r w:rsidR="00401AC6" w:rsidRPr="005C5699"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Mailing Address: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City, State, Zip Code: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401AC6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Email Address: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Phone Number: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Fax Number: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Attach a list of all higher education partners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Attach a list of all local education agencies (LEAs), including private schools (designate high need LEA with an asterisk (*)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Attach a list of all other partners</w:t>
            </w:r>
          </w:p>
          <w:p w:rsidR="005169D8" w:rsidRPr="005C5699" w:rsidRDefault="005169D8" w:rsidP="001163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69D8" w:rsidRPr="005C5699" w:rsidTr="001163BA">
        <w:tc>
          <w:tcPr>
            <w:tcW w:w="9576" w:type="dxa"/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5169D8" w:rsidRPr="005C5699" w:rsidRDefault="005169D8" w:rsidP="005169D8">
            <w:pPr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Email Completed Form and attachment to: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Jamal Wakeem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Higher Education Associate II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Division of Professional Education and Teacher Quality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Bureau of School Leadership and Teacher Quality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333 Market Street – 12</w:t>
            </w:r>
            <w:r w:rsidRPr="005C5699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Pr="005C5699">
              <w:rPr>
                <w:rFonts w:ascii="Verdana" w:hAnsi="Verdana" w:cs="Times New Roman"/>
                <w:sz w:val="20"/>
                <w:szCs w:val="20"/>
              </w:rPr>
              <w:t xml:space="preserve"> Floor</w:t>
            </w:r>
          </w:p>
          <w:p w:rsidR="005169D8" w:rsidRPr="005C5699" w:rsidRDefault="005169D8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Harrisburg, PA  17126-0333</w:t>
            </w:r>
          </w:p>
          <w:p w:rsidR="005169D8" w:rsidRPr="005C5699" w:rsidRDefault="00A6730A" w:rsidP="00401AC6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  <w:hyperlink r:id="rId13" w:history="1">
              <w:r w:rsidR="005169D8" w:rsidRPr="005C569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jwakeem@pa.gov</w:t>
              </w:r>
            </w:hyperlink>
          </w:p>
          <w:p w:rsidR="005169D8" w:rsidRPr="005C5699" w:rsidRDefault="005169D8" w:rsidP="001163BA">
            <w:pPr>
              <w:ind w:firstLine="720"/>
              <w:rPr>
                <w:rFonts w:ascii="Verdana" w:hAnsi="Verdana" w:cs="Times New Roman"/>
                <w:sz w:val="20"/>
                <w:szCs w:val="20"/>
              </w:rPr>
            </w:pPr>
            <w:r w:rsidRPr="005C5699">
              <w:rPr>
                <w:rFonts w:ascii="Verdana" w:hAnsi="Verdana" w:cs="Times New Roman"/>
                <w:sz w:val="20"/>
                <w:szCs w:val="20"/>
              </w:rPr>
              <w:t>717-772-3566</w:t>
            </w:r>
          </w:p>
        </w:tc>
      </w:tr>
    </w:tbl>
    <w:p w:rsidR="00296BAA" w:rsidRPr="005169D8" w:rsidRDefault="00296BAA" w:rsidP="005169D8">
      <w:pPr>
        <w:spacing w:after="0"/>
        <w:contextualSpacing w:val="0"/>
        <w:rPr>
          <w:rFonts w:cs="Times New Roman"/>
          <w:sz w:val="2"/>
          <w:szCs w:val="24"/>
        </w:rPr>
      </w:pPr>
    </w:p>
    <w:sectPr w:rsidR="00296BAA" w:rsidRPr="005169D8" w:rsidSect="005169D8">
      <w:footerReference w:type="default" r:id="rId14"/>
      <w:pgSz w:w="12240" w:h="15840" w:code="1"/>
      <w:pgMar w:top="288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0A" w:rsidRDefault="00A6730A" w:rsidP="009D7A33">
      <w:pPr>
        <w:spacing w:after="0"/>
      </w:pPr>
      <w:r>
        <w:separator/>
      </w:r>
    </w:p>
  </w:endnote>
  <w:endnote w:type="continuationSeparator" w:id="0">
    <w:p w:rsidR="00A6730A" w:rsidRDefault="00A6730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BA" w:rsidRPr="00B63A72" w:rsidRDefault="002424EA" w:rsidP="00A176F1">
    <w:pPr>
      <w:pStyle w:val="Footer"/>
      <w:pageBreakBefore/>
      <w:rPr>
        <w:rFonts w:ascii="Verdana" w:hAnsi="Verdana"/>
        <w:color w:val="000000" w:themeColor="text1"/>
        <w:sz w:val="20"/>
        <w:szCs w:val="24"/>
      </w:rPr>
    </w:pPr>
    <w:r>
      <w:rPr>
        <w:rFonts w:ascii="Verdana" w:hAnsi="Verdana"/>
        <w:color w:val="000000" w:themeColor="text1"/>
        <w:sz w:val="18"/>
      </w:rPr>
      <w:t xml:space="preserve">PDE-4658A Revised September </w:t>
    </w:r>
    <w:r w:rsidR="00701484">
      <w:rPr>
        <w:rFonts w:ascii="Verdana" w:hAnsi="Verdana"/>
        <w:color w:val="000000" w:themeColor="text1"/>
        <w:sz w:val="18"/>
      </w:rPr>
      <w:t>2016</w:t>
    </w:r>
    <w:r w:rsidR="001163BA" w:rsidRPr="00B63A72">
      <w:rPr>
        <w:rFonts w:ascii="Verdana" w:hAnsi="Verdana"/>
        <w:color w:val="000000" w:themeColor="text1"/>
        <w:sz w:val="20"/>
        <w:szCs w:val="24"/>
      </w:rPr>
      <w:tab/>
    </w:r>
    <w:r w:rsidR="001163BA" w:rsidRPr="00B63A72">
      <w:rPr>
        <w:rFonts w:ascii="Verdana" w:hAnsi="Verdana"/>
        <w:color w:val="000000" w:themeColor="text1"/>
        <w:sz w:val="20"/>
        <w:szCs w:val="24"/>
      </w:rPr>
      <w:tab/>
    </w:r>
    <w:r w:rsidR="001163BA" w:rsidRPr="00B63A72">
      <w:rPr>
        <w:rFonts w:ascii="Verdana" w:hAnsi="Verdana"/>
        <w:color w:val="000000" w:themeColor="text1"/>
        <w:sz w:val="18"/>
      </w:rPr>
      <w:fldChar w:fldCharType="begin"/>
    </w:r>
    <w:r w:rsidR="001163BA" w:rsidRPr="00B63A72">
      <w:rPr>
        <w:rFonts w:ascii="Verdana" w:hAnsi="Verdana"/>
        <w:color w:val="000000" w:themeColor="text1"/>
        <w:sz w:val="18"/>
      </w:rPr>
      <w:instrText xml:space="preserve"> PAGE   \* MERGEFORMAT </w:instrText>
    </w:r>
    <w:r w:rsidR="001163BA" w:rsidRPr="00B63A72">
      <w:rPr>
        <w:rFonts w:ascii="Verdana" w:hAnsi="Verdana"/>
        <w:color w:val="000000" w:themeColor="text1"/>
        <w:sz w:val="18"/>
      </w:rPr>
      <w:fldChar w:fldCharType="separate"/>
    </w:r>
    <w:r w:rsidR="00492D44">
      <w:rPr>
        <w:rFonts w:ascii="Verdana" w:hAnsi="Verdana"/>
        <w:noProof/>
        <w:color w:val="000000" w:themeColor="text1"/>
        <w:sz w:val="18"/>
      </w:rPr>
      <w:t>1</w:t>
    </w:r>
    <w:r w:rsidR="001163BA" w:rsidRPr="00B63A72">
      <w:rPr>
        <w:rFonts w:ascii="Verdana" w:hAnsi="Verdana"/>
        <w:noProof/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0A" w:rsidRDefault="00A6730A" w:rsidP="009D7A33">
      <w:pPr>
        <w:spacing w:after="0"/>
      </w:pPr>
      <w:r>
        <w:separator/>
      </w:r>
    </w:p>
  </w:footnote>
  <w:footnote w:type="continuationSeparator" w:id="0">
    <w:p w:rsidR="00A6730A" w:rsidRDefault="00A6730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F"/>
    <w:rsid w:val="00053EE1"/>
    <w:rsid w:val="000942B7"/>
    <w:rsid w:val="000C69DE"/>
    <w:rsid w:val="000F2B8C"/>
    <w:rsid w:val="000F6DBD"/>
    <w:rsid w:val="001163BA"/>
    <w:rsid w:val="00164046"/>
    <w:rsid w:val="001B7466"/>
    <w:rsid w:val="002424EA"/>
    <w:rsid w:val="00296BAA"/>
    <w:rsid w:val="002C636F"/>
    <w:rsid w:val="002E77CA"/>
    <w:rsid w:val="00305B8C"/>
    <w:rsid w:val="00333248"/>
    <w:rsid w:val="00363243"/>
    <w:rsid w:val="003716AE"/>
    <w:rsid w:val="003A199B"/>
    <w:rsid w:val="00401AC6"/>
    <w:rsid w:val="00410447"/>
    <w:rsid w:val="004649D9"/>
    <w:rsid w:val="00474643"/>
    <w:rsid w:val="00481B03"/>
    <w:rsid w:val="00492D44"/>
    <w:rsid w:val="004B39D4"/>
    <w:rsid w:val="005169D8"/>
    <w:rsid w:val="00580829"/>
    <w:rsid w:val="005B4C1E"/>
    <w:rsid w:val="005C5699"/>
    <w:rsid w:val="005E769B"/>
    <w:rsid w:val="006A0826"/>
    <w:rsid w:val="006A13D0"/>
    <w:rsid w:val="006E30B0"/>
    <w:rsid w:val="00701484"/>
    <w:rsid w:val="00722A68"/>
    <w:rsid w:val="007342AF"/>
    <w:rsid w:val="007C11F1"/>
    <w:rsid w:val="007D122D"/>
    <w:rsid w:val="00844D32"/>
    <w:rsid w:val="00872291"/>
    <w:rsid w:val="00940266"/>
    <w:rsid w:val="009C0C4C"/>
    <w:rsid w:val="009D3DFC"/>
    <w:rsid w:val="009D5A0F"/>
    <w:rsid w:val="009D7A33"/>
    <w:rsid w:val="00A14105"/>
    <w:rsid w:val="00A176F1"/>
    <w:rsid w:val="00A6730A"/>
    <w:rsid w:val="00B16374"/>
    <w:rsid w:val="00B257AA"/>
    <w:rsid w:val="00B4136A"/>
    <w:rsid w:val="00B63A72"/>
    <w:rsid w:val="00CC1B36"/>
    <w:rsid w:val="00D03D7B"/>
    <w:rsid w:val="00D60680"/>
    <w:rsid w:val="00D9128E"/>
    <w:rsid w:val="00DA7C2F"/>
    <w:rsid w:val="00E07C9D"/>
    <w:rsid w:val="00E12E63"/>
    <w:rsid w:val="00E26932"/>
    <w:rsid w:val="00E3518C"/>
    <w:rsid w:val="00E82F65"/>
    <w:rsid w:val="00EB2FDB"/>
    <w:rsid w:val="00EB3FBB"/>
    <w:rsid w:val="00EE4B92"/>
    <w:rsid w:val="00F85C9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wakeem@p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E50AB-10B0-4F04-842E-5DF57B94EACF}"/>
</file>

<file path=customXml/itemProps2.xml><?xml version="1.0" encoding="utf-8"?>
<ds:datastoreItem xmlns:ds="http://schemas.openxmlformats.org/officeDocument/2006/customXml" ds:itemID="{F8BF23D8-1F08-4F40-B38F-D09A5A525584}"/>
</file>

<file path=customXml/itemProps3.xml><?xml version="1.0" encoding="utf-8"?>
<ds:datastoreItem xmlns:ds="http://schemas.openxmlformats.org/officeDocument/2006/customXml" ds:itemID="{534C1098-5D56-4783-A438-0E6AA9C96C44}"/>
</file>

<file path=customXml/itemProps4.xml><?xml version="1.0" encoding="utf-8"?>
<ds:datastoreItem xmlns:ds="http://schemas.openxmlformats.org/officeDocument/2006/customXml" ds:itemID="{A7CF868B-057E-4F35-A54E-70FF86864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Submit PDE 4658A</vt:lpstr>
    </vt:vector>
  </TitlesOfParts>
  <Company>PA Department of Education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Submit PDE 4658A</dc:title>
  <dc:creator>PA Department of Education</dc:creator>
  <cp:lastModifiedBy>pdeadmin</cp:lastModifiedBy>
  <cp:revision>4</cp:revision>
  <cp:lastPrinted>2013-05-02T14:37:00Z</cp:lastPrinted>
  <dcterms:created xsi:type="dcterms:W3CDTF">2016-09-13T15:26:00Z</dcterms:created>
  <dcterms:modified xsi:type="dcterms:W3CDTF">2016-09-19T12:39:00Z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331200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